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7A49B" w14:textId="77777777" w:rsidR="00596F3D" w:rsidRPr="002A1970" w:rsidRDefault="00596F3D" w:rsidP="00E15332">
      <w:pPr>
        <w:pStyle w:val="Style11"/>
        <w:widowControl/>
        <w:ind w:right="62"/>
        <w:jc w:val="both"/>
        <w:rPr>
          <w:rFonts w:ascii="Calibri" w:hAnsi="Calibri"/>
        </w:rPr>
      </w:pPr>
    </w:p>
    <w:p w14:paraId="0FE2ACCC" w14:textId="77777777" w:rsidR="00DD3883" w:rsidRPr="002A1970" w:rsidRDefault="006B557B" w:rsidP="00E15332">
      <w:pPr>
        <w:pStyle w:val="Style11"/>
        <w:widowControl/>
        <w:ind w:right="62"/>
        <w:jc w:val="both"/>
        <w:rPr>
          <w:rStyle w:val="FontStyle15"/>
          <w:rFonts w:ascii="Calibri" w:hAnsi="Calibri" w:cs="Times New Roman"/>
          <w:sz w:val="24"/>
          <w:szCs w:val="24"/>
        </w:rPr>
      </w:pPr>
      <w:r w:rsidRPr="002A1970">
        <w:rPr>
          <w:rFonts w:ascii="Calibri" w:hAnsi="Calibri"/>
        </w:rPr>
        <w:t xml:space="preserve">Informacja o wyborze najkorzystniejszej oferty dotyczącej postępowania </w:t>
      </w:r>
      <w:r w:rsidRPr="002A1970">
        <w:rPr>
          <w:rStyle w:val="FontStyle15"/>
          <w:rFonts w:ascii="Calibri" w:hAnsi="Calibri"/>
          <w:sz w:val="24"/>
          <w:szCs w:val="24"/>
        </w:rPr>
        <w:t>na</w:t>
      </w:r>
      <w:r w:rsidR="00DD3883" w:rsidRPr="002A1970">
        <w:rPr>
          <w:rStyle w:val="FontStyle15"/>
          <w:rFonts w:ascii="Calibri" w:hAnsi="Calibri" w:cs="Times New Roman"/>
          <w:sz w:val="24"/>
          <w:szCs w:val="24"/>
        </w:rPr>
        <w:t>:</w:t>
      </w:r>
    </w:p>
    <w:p w14:paraId="06BAF6EE" w14:textId="40B05C54" w:rsidR="00630454" w:rsidRPr="00630454" w:rsidRDefault="009F6756" w:rsidP="00630454">
      <w:pPr>
        <w:pStyle w:val="Style11"/>
        <w:widowControl/>
        <w:spacing w:after="100" w:afterAutospacing="1" w:line="276" w:lineRule="auto"/>
        <w:ind w:right="65"/>
        <w:jc w:val="both"/>
        <w:rPr>
          <w:rFonts w:asciiTheme="minorHAnsi" w:hAnsiTheme="minorHAnsi" w:cstheme="minorHAnsi"/>
          <w:b/>
        </w:rPr>
      </w:pPr>
      <w:r>
        <w:rPr>
          <w:b/>
          <w:sz w:val="22"/>
          <w:szCs w:val="22"/>
        </w:rPr>
        <w:t>Prenumeratę czasopism zagranicznych na 202</w:t>
      </w:r>
      <w:r w:rsidR="0044157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rok.</w:t>
      </w:r>
    </w:p>
    <w:p w14:paraId="64C5A0E9" w14:textId="254A8D29" w:rsidR="00D30318" w:rsidRPr="00B7315E" w:rsidRDefault="000E4406" w:rsidP="000E3F66">
      <w:pPr>
        <w:pStyle w:val="Style11"/>
        <w:widowControl/>
        <w:ind w:right="62"/>
        <w:jc w:val="both"/>
        <w:rPr>
          <w:rStyle w:val="FontStyle15"/>
          <w:rFonts w:ascii="Calibri" w:hAnsi="Calibri" w:cs="Times New Roman"/>
          <w:sz w:val="24"/>
          <w:szCs w:val="24"/>
        </w:rPr>
      </w:pPr>
      <w:r w:rsidRPr="002A1970">
        <w:rPr>
          <w:rFonts w:ascii="Calibri" w:hAnsi="Calibri"/>
        </w:rPr>
        <w:t>Biblioteka</w:t>
      </w:r>
      <w:r w:rsidR="00E0633C" w:rsidRPr="002A1970">
        <w:rPr>
          <w:rFonts w:ascii="Calibri" w:hAnsi="Calibri"/>
        </w:rPr>
        <w:t xml:space="preserve"> </w:t>
      </w:r>
      <w:r w:rsidR="006B557B" w:rsidRPr="002A1970">
        <w:rPr>
          <w:rFonts w:ascii="Calibri" w:hAnsi="Calibri"/>
        </w:rPr>
        <w:t xml:space="preserve"> informuje,</w:t>
      </w:r>
      <w:r w:rsidR="00E0633C" w:rsidRPr="002A1970">
        <w:rPr>
          <w:rFonts w:ascii="Calibri" w:hAnsi="Calibri"/>
        </w:rPr>
        <w:t xml:space="preserve"> </w:t>
      </w:r>
      <w:r w:rsidR="006B557B" w:rsidRPr="002A1970">
        <w:rPr>
          <w:rFonts w:ascii="Calibri" w:hAnsi="Calibri"/>
        </w:rPr>
        <w:t xml:space="preserve"> że w postępowaniu prowadzonym w trybie Zap</w:t>
      </w:r>
      <w:r w:rsidR="00DD3883" w:rsidRPr="002A1970">
        <w:rPr>
          <w:rFonts w:ascii="Calibri" w:hAnsi="Calibri"/>
        </w:rPr>
        <w:t>y</w:t>
      </w:r>
      <w:r w:rsidR="00D93A5B" w:rsidRPr="002A1970">
        <w:rPr>
          <w:rFonts w:ascii="Calibri" w:hAnsi="Calibri"/>
        </w:rPr>
        <w:t>tania ofertowego</w:t>
      </w:r>
      <w:r w:rsidR="00E0633C" w:rsidRPr="002A1970">
        <w:rPr>
          <w:rFonts w:ascii="Calibri" w:hAnsi="Calibri"/>
        </w:rPr>
        <w:t xml:space="preserve"> </w:t>
      </w:r>
      <w:r w:rsidR="002A1970" w:rsidRPr="002A1970">
        <w:rPr>
          <w:rFonts w:ascii="Calibri" w:hAnsi="Calibri"/>
        </w:rPr>
        <w:br/>
      </w:r>
      <w:r w:rsidR="00D93A5B" w:rsidRPr="009E56CE">
        <w:rPr>
          <w:rStyle w:val="FontStyle15"/>
          <w:rFonts w:ascii="Calibri" w:hAnsi="Calibri" w:cs="Times New Roman"/>
          <w:sz w:val="24"/>
          <w:szCs w:val="24"/>
        </w:rPr>
        <w:t xml:space="preserve">Nr </w:t>
      </w:r>
      <w:r w:rsidR="00EF2EDA" w:rsidRPr="009E56CE">
        <w:rPr>
          <w:rStyle w:val="FontStyle15"/>
          <w:rFonts w:ascii="Calibri" w:hAnsi="Calibri" w:cs="Times New Roman"/>
          <w:sz w:val="24"/>
          <w:szCs w:val="24"/>
        </w:rPr>
        <w:t>GBPiZS/ZP/</w:t>
      </w:r>
      <w:r w:rsidR="00441574">
        <w:rPr>
          <w:rStyle w:val="FontStyle15"/>
          <w:rFonts w:ascii="Calibri" w:hAnsi="Calibri" w:cs="Times New Roman"/>
          <w:sz w:val="24"/>
          <w:szCs w:val="24"/>
        </w:rPr>
        <w:t>8</w:t>
      </w:r>
      <w:r w:rsidR="00EF2EDA" w:rsidRPr="009E56CE">
        <w:rPr>
          <w:rStyle w:val="FontStyle15"/>
          <w:rFonts w:ascii="Calibri" w:hAnsi="Calibri" w:cs="Times New Roman"/>
          <w:sz w:val="24"/>
          <w:szCs w:val="24"/>
        </w:rPr>
        <w:t>/202</w:t>
      </w:r>
      <w:r w:rsidR="00441574">
        <w:rPr>
          <w:rStyle w:val="FontStyle15"/>
          <w:rFonts w:ascii="Calibri" w:hAnsi="Calibri" w:cs="Times New Roman"/>
          <w:sz w:val="24"/>
          <w:szCs w:val="24"/>
        </w:rPr>
        <w:t>4</w:t>
      </w:r>
      <w:r w:rsidRPr="009E56CE">
        <w:rPr>
          <w:rStyle w:val="FontStyle15"/>
          <w:rFonts w:ascii="Calibri" w:hAnsi="Calibri" w:cs="Times New Roman"/>
          <w:sz w:val="24"/>
          <w:szCs w:val="24"/>
        </w:rPr>
        <w:t xml:space="preserve"> </w:t>
      </w:r>
      <w:r w:rsidR="006B557B" w:rsidRPr="009E56CE">
        <w:rPr>
          <w:rStyle w:val="FontStyle15"/>
          <w:rFonts w:ascii="Calibri" w:hAnsi="Calibri" w:cs="Times New Roman"/>
          <w:sz w:val="24"/>
          <w:szCs w:val="24"/>
        </w:rPr>
        <w:t>na</w:t>
      </w:r>
      <w:r w:rsidR="00E0633C" w:rsidRPr="009E56CE">
        <w:rPr>
          <w:rStyle w:val="FontStyle15"/>
          <w:rFonts w:ascii="Calibri" w:hAnsi="Calibri" w:cs="Times New Roman"/>
          <w:sz w:val="24"/>
          <w:szCs w:val="24"/>
        </w:rPr>
        <w:t xml:space="preserve"> </w:t>
      </w:r>
      <w:r w:rsidR="009F6756">
        <w:rPr>
          <w:rStyle w:val="FontStyle15"/>
          <w:rFonts w:ascii="Calibri" w:hAnsi="Calibri" w:cs="Times New Roman"/>
          <w:sz w:val="24"/>
          <w:szCs w:val="24"/>
        </w:rPr>
        <w:t>prenumeratę czasopism zagranicznych</w:t>
      </w:r>
      <w:r w:rsidR="000E3F66" w:rsidRPr="009E56CE">
        <w:rPr>
          <w:rStyle w:val="FontStyle15"/>
          <w:rFonts w:ascii="Calibri" w:hAnsi="Calibri" w:cs="Times New Roman"/>
          <w:sz w:val="24"/>
          <w:szCs w:val="24"/>
        </w:rPr>
        <w:t>,</w:t>
      </w:r>
      <w:r w:rsidRPr="009E56CE">
        <w:rPr>
          <w:rStyle w:val="FontStyle15"/>
          <w:rFonts w:ascii="Calibri" w:hAnsi="Calibri" w:cs="Times New Roman"/>
          <w:sz w:val="24"/>
          <w:szCs w:val="24"/>
        </w:rPr>
        <w:t xml:space="preserve"> </w:t>
      </w:r>
      <w:r w:rsidR="006B557B" w:rsidRPr="009E56CE">
        <w:rPr>
          <w:rStyle w:val="FontStyle15"/>
          <w:rFonts w:ascii="Calibri" w:hAnsi="Calibri" w:cs="Times New Roman"/>
          <w:sz w:val="24"/>
          <w:szCs w:val="24"/>
        </w:rPr>
        <w:t>dokonano</w:t>
      </w:r>
      <w:r w:rsidRPr="008378AD">
        <w:rPr>
          <w:rStyle w:val="FontStyle15"/>
          <w:rFonts w:ascii="Calibri" w:hAnsi="Calibri" w:cs="Times New Roman"/>
          <w:sz w:val="24"/>
          <w:szCs w:val="24"/>
        </w:rPr>
        <w:t xml:space="preserve"> </w:t>
      </w:r>
      <w:r w:rsidR="006B557B" w:rsidRPr="008378AD">
        <w:rPr>
          <w:rStyle w:val="FontStyle15"/>
          <w:rFonts w:ascii="Calibri" w:hAnsi="Calibri" w:cs="Times New Roman"/>
          <w:sz w:val="24"/>
          <w:szCs w:val="24"/>
        </w:rPr>
        <w:t>wyboru</w:t>
      </w:r>
      <w:r w:rsidRPr="008378AD">
        <w:rPr>
          <w:rStyle w:val="FontStyle15"/>
          <w:rFonts w:ascii="Calibri" w:hAnsi="Calibri" w:cs="Times New Roman"/>
          <w:sz w:val="24"/>
          <w:szCs w:val="24"/>
        </w:rPr>
        <w:t xml:space="preserve"> </w:t>
      </w:r>
      <w:r w:rsidR="00F53E15" w:rsidRPr="008378AD">
        <w:rPr>
          <w:rStyle w:val="FontStyle15"/>
          <w:rFonts w:ascii="Calibri" w:hAnsi="Calibri" w:cs="Times New Roman"/>
          <w:sz w:val="24"/>
          <w:szCs w:val="24"/>
        </w:rPr>
        <w:t>najkorzystniejszej</w:t>
      </w:r>
      <w:r w:rsidRPr="00B7315E">
        <w:rPr>
          <w:rStyle w:val="FontStyle15"/>
          <w:rFonts w:ascii="Calibri" w:hAnsi="Calibri" w:cs="Times New Roman"/>
          <w:sz w:val="24"/>
          <w:szCs w:val="24"/>
        </w:rPr>
        <w:t xml:space="preserve"> </w:t>
      </w:r>
      <w:r w:rsidR="006B557B" w:rsidRPr="00B7315E">
        <w:rPr>
          <w:rStyle w:val="FontStyle15"/>
          <w:rFonts w:ascii="Calibri" w:hAnsi="Calibri" w:cs="Times New Roman"/>
          <w:sz w:val="24"/>
          <w:szCs w:val="24"/>
        </w:rPr>
        <w:t>ofert</w:t>
      </w:r>
      <w:r w:rsidR="00F53E15" w:rsidRPr="00B7315E">
        <w:rPr>
          <w:rStyle w:val="FontStyle15"/>
          <w:rFonts w:ascii="Calibri" w:hAnsi="Calibri" w:cs="Times New Roman"/>
          <w:sz w:val="24"/>
          <w:szCs w:val="24"/>
        </w:rPr>
        <w:t>y</w:t>
      </w:r>
      <w:r w:rsidR="00D30318" w:rsidRPr="00B7315E">
        <w:rPr>
          <w:rStyle w:val="FontStyle15"/>
          <w:rFonts w:ascii="Calibri" w:hAnsi="Calibri" w:cs="Times New Roman"/>
          <w:sz w:val="24"/>
          <w:szCs w:val="24"/>
        </w:rPr>
        <w:t>.</w:t>
      </w:r>
    </w:p>
    <w:p w14:paraId="0CBB089A" w14:textId="77777777" w:rsidR="002A1970" w:rsidRPr="009E56CE" w:rsidRDefault="002A1970" w:rsidP="000E3F66">
      <w:pPr>
        <w:pStyle w:val="Style11"/>
        <w:widowControl/>
        <w:ind w:right="62"/>
        <w:jc w:val="both"/>
        <w:rPr>
          <w:rStyle w:val="FontStyle15"/>
          <w:rFonts w:ascii="Calibri" w:hAnsi="Calibri" w:cs="Times New Roman"/>
          <w:sz w:val="24"/>
          <w:szCs w:val="24"/>
        </w:rPr>
      </w:pPr>
    </w:p>
    <w:p w14:paraId="7E45BC61" w14:textId="41F8976F" w:rsidR="006B557B" w:rsidRPr="002A1970" w:rsidRDefault="006B557B" w:rsidP="00E15332">
      <w:pPr>
        <w:pStyle w:val="Style11"/>
        <w:widowControl/>
        <w:ind w:right="62"/>
        <w:jc w:val="both"/>
        <w:rPr>
          <w:rFonts w:ascii="Calibri" w:hAnsi="Calibri"/>
        </w:rPr>
      </w:pPr>
      <w:r w:rsidRPr="002A1970">
        <w:rPr>
          <w:rFonts w:ascii="Calibri" w:hAnsi="Calibri"/>
        </w:rPr>
        <w:t>W prze</w:t>
      </w:r>
      <w:r w:rsidR="006B204E" w:rsidRPr="002A1970">
        <w:rPr>
          <w:rFonts w:ascii="Calibri" w:hAnsi="Calibri"/>
        </w:rPr>
        <w:t xml:space="preserve">dmiotowym </w:t>
      </w:r>
      <w:r w:rsidR="00D93A5B" w:rsidRPr="002A1970">
        <w:rPr>
          <w:rFonts w:ascii="Calibri" w:hAnsi="Calibri"/>
        </w:rPr>
        <w:t xml:space="preserve">postępowaniu złożono </w:t>
      </w:r>
      <w:r w:rsidR="00441574">
        <w:rPr>
          <w:rFonts w:ascii="Calibri" w:hAnsi="Calibri"/>
        </w:rPr>
        <w:t>2</w:t>
      </w:r>
      <w:r w:rsidR="00315ABE" w:rsidRPr="002A1970">
        <w:rPr>
          <w:rFonts w:ascii="Calibri" w:hAnsi="Calibri"/>
        </w:rPr>
        <w:t xml:space="preserve"> </w:t>
      </w:r>
      <w:r w:rsidR="006B204E" w:rsidRPr="002A1970">
        <w:rPr>
          <w:rFonts w:ascii="Calibri" w:hAnsi="Calibri"/>
        </w:rPr>
        <w:t>ofert</w:t>
      </w:r>
      <w:r w:rsidR="00613653">
        <w:rPr>
          <w:rFonts w:ascii="Calibri" w:hAnsi="Calibri"/>
        </w:rPr>
        <w:t>y</w:t>
      </w:r>
      <w:r w:rsidRPr="002A1970">
        <w:rPr>
          <w:rFonts w:ascii="Calibri" w:hAnsi="Calibri"/>
        </w:rPr>
        <w:t>. Zamawiający dokonał oceny złożon</w:t>
      </w:r>
      <w:r w:rsidR="00E00A77">
        <w:rPr>
          <w:rFonts w:ascii="Calibri" w:hAnsi="Calibri"/>
        </w:rPr>
        <w:t>ych</w:t>
      </w:r>
      <w:r w:rsidRPr="002A1970">
        <w:rPr>
          <w:rFonts w:ascii="Calibri" w:hAnsi="Calibri"/>
        </w:rPr>
        <w:t xml:space="preserve"> ofert</w:t>
      </w:r>
      <w:r w:rsidR="009B249B">
        <w:rPr>
          <w:rFonts w:ascii="Calibri" w:hAnsi="Calibri"/>
        </w:rPr>
        <w:t>,</w:t>
      </w:r>
      <w:r w:rsidR="00C471AA">
        <w:rPr>
          <w:rFonts w:ascii="Calibri" w:hAnsi="Calibri"/>
        </w:rPr>
        <w:t> </w:t>
      </w:r>
      <w:r w:rsidRPr="002A1970">
        <w:rPr>
          <w:rFonts w:ascii="Calibri" w:hAnsi="Calibri"/>
        </w:rPr>
        <w:t>nie</w:t>
      </w:r>
      <w:r w:rsidR="00C471AA">
        <w:rPr>
          <w:rFonts w:ascii="Calibri" w:hAnsi="Calibri"/>
        </w:rPr>
        <w:t> </w:t>
      </w:r>
      <w:r w:rsidRPr="002A1970">
        <w:rPr>
          <w:rFonts w:ascii="Calibri" w:hAnsi="Calibri"/>
        </w:rPr>
        <w:t>podlegając</w:t>
      </w:r>
      <w:r w:rsidR="00B143AB">
        <w:rPr>
          <w:rFonts w:ascii="Calibri" w:hAnsi="Calibri"/>
        </w:rPr>
        <w:t>ych</w:t>
      </w:r>
      <w:r w:rsidR="00C471AA">
        <w:rPr>
          <w:rFonts w:ascii="Calibri" w:hAnsi="Calibri"/>
        </w:rPr>
        <w:t> </w:t>
      </w:r>
      <w:r w:rsidRPr="002A1970">
        <w:rPr>
          <w:rFonts w:ascii="Calibri" w:hAnsi="Calibri"/>
        </w:rPr>
        <w:t>odrzuceniu.</w:t>
      </w:r>
      <w:r w:rsidR="00C471AA">
        <w:rPr>
          <w:rFonts w:ascii="Calibri" w:hAnsi="Calibri"/>
        </w:rPr>
        <w:t> </w:t>
      </w:r>
      <w:r w:rsidRPr="002A1970">
        <w:rPr>
          <w:rFonts w:ascii="Calibri" w:hAnsi="Calibri"/>
        </w:rPr>
        <w:t>Zgodnie</w:t>
      </w:r>
      <w:r w:rsidR="00C471AA">
        <w:rPr>
          <w:rFonts w:ascii="Calibri" w:hAnsi="Calibri"/>
        </w:rPr>
        <w:t> </w:t>
      </w:r>
      <w:r w:rsidRPr="002A1970">
        <w:rPr>
          <w:rFonts w:ascii="Calibri" w:hAnsi="Calibri"/>
        </w:rPr>
        <w:t>z</w:t>
      </w:r>
      <w:r w:rsidR="00C471AA">
        <w:rPr>
          <w:rFonts w:ascii="Calibri" w:hAnsi="Calibri"/>
        </w:rPr>
        <w:t> </w:t>
      </w:r>
      <w:r w:rsidRPr="002A1970">
        <w:rPr>
          <w:rFonts w:ascii="Calibri" w:hAnsi="Calibri"/>
        </w:rPr>
        <w:t>Opisem</w:t>
      </w:r>
      <w:r w:rsidR="00C471AA">
        <w:rPr>
          <w:rFonts w:ascii="Calibri" w:hAnsi="Calibri"/>
        </w:rPr>
        <w:t> </w:t>
      </w:r>
      <w:r w:rsidRPr="002A1970">
        <w:rPr>
          <w:rFonts w:ascii="Calibri" w:hAnsi="Calibri"/>
        </w:rPr>
        <w:t>przedmiotu</w:t>
      </w:r>
      <w:r w:rsidR="00C471AA">
        <w:rPr>
          <w:rFonts w:ascii="Calibri" w:hAnsi="Calibri"/>
        </w:rPr>
        <w:t> </w:t>
      </w:r>
      <w:r w:rsidRPr="002A1970">
        <w:rPr>
          <w:rFonts w:ascii="Calibri" w:hAnsi="Calibri"/>
        </w:rPr>
        <w:t>zamówienia, Zamawiający kierował się kryteriami:</w:t>
      </w:r>
    </w:p>
    <w:p w14:paraId="5458DD88" w14:textId="77777777" w:rsidR="00A70D1B" w:rsidRPr="002A1970" w:rsidRDefault="00A70D1B" w:rsidP="00E15332">
      <w:pPr>
        <w:pStyle w:val="Style11"/>
        <w:widowControl/>
        <w:ind w:right="62"/>
        <w:jc w:val="both"/>
        <w:rPr>
          <w:rFonts w:ascii="Calibri" w:hAnsi="Calibri"/>
          <w:i/>
        </w:rPr>
      </w:pPr>
    </w:p>
    <w:p w14:paraId="1FF51BE2" w14:textId="77777777" w:rsidR="008D08B9" w:rsidRDefault="008D08B9" w:rsidP="008D08B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 cena – 70%</w:t>
      </w:r>
    </w:p>
    <w:p w14:paraId="193B8140" w14:textId="6436DA5E" w:rsidR="008D08B9" w:rsidRDefault="008D08B9" w:rsidP="008D08B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E04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kompletność tytułów – 30%</w:t>
      </w:r>
    </w:p>
    <w:p w14:paraId="1F2F1BA9" w14:textId="77777777" w:rsidR="006B557B" w:rsidRPr="00E0633C" w:rsidRDefault="006B557B" w:rsidP="00E15332">
      <w:pPr>
        <w:spacing w:after="0" w:line="240" w:lineRule="auto"/>
        <w:jc w:val="both"/>
        <w:rPr>
          <w:sz w:val="24"/>
          <w:szCs w:val="24"/>
        </w:rPr>
      </w:pPr>
    </w:p>
    <w:p w14:paraId="6D44EEBE" w14:textId="77777777" w:rsidR="00596F3D" w:rsidRPr="00E0633C" w:rsidRDefault="006B557B" w:rsidP="00E15332">
      <w:pPr>
        <w:spacing w:after="0" w:line="240" w:lineRule="auto"/>
        <w:jc w:val="both"/>
        <w:rPr>
          <w:sz w:val="24"/>
          <w:szCs w:val="24"/>
        </w:rPr>
      </w:pPr>
      <w:r w:rsidRPr="00E0633C">
        <w:rPr>
          <w:sz w:val="24"/>
          <w:szCs w:val="24"/>
        </w:rPr>
        <w:t>Wy</w:t>
      </w:r>
      <w:r w:rsidR="00F878A3" w:rsidRPr="00E0633C">
        <w:rPr>
          <w:sz w:val="24"/>
          <w:szCs w:val="24"/>
        </w:rPr>
        <w:t>kaz i porównanie złożonych ofert:</w:t>
      </w:r>
    </w:p>
    <w:tbl>
      <w:tblPr>
        <w:tblpPr w:leftFromText="141" w:rightFromText="141" w:vertAnchor="text" w:horzAnchor="margin" w:tblpX="-5" w:tblpY="6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1275"/>
        <w:gridCol w:w="1418"/>
        <w:gridCol w:w="1134"/>
      </w:tblGrid>
      <w:tr w:rsidR="00725571" w:rsidRPr="002A1970" w14:paraId="1E36520F" w14:textId="5B1113DA" w:rsidTr="00725571">
        <w:trPr>
          <w:trHeight w:val="98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7F2C0" w14:textId="77777777" w:rsidR="00725571" w:rsidRPr="002A1970" w:rsidRDefault="00725571" w:rsidP="007255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1970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6404" w14:textId="5EB719E4" w:rsidR="00725571" w:rsidRPr="002A1970" w:rsidRDefault="00725571" w:rsidP="007255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1970">
              <w:rPr>
                <w:b/>
                <w:sz w:val="20"/>
                <w:szCs w:val="20"/>
              </w:rPr>
              <w:t>Firma(nazwa) lub nazwisko oraz adres wykonawcy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C50C" w14:textId="77777777" w:rsidR="00725571" w:rsidRPr="002A1970" w:rsidRDefault="00725571" w:rsidP="007255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1970">
              <w:rPr>
                <w:b/>
                <w:sz w:val="20"/>
                <w:szCs w:val="20"/>
              </w:rPr>
              <w:t xml:space="preserve">Punktacja </w:t>
            </w:r>
            <w:r w:rsidRPr="002A1970">
              <w:rPr>
                <w:b/>
                <w:sz w:val="20"/>
                <w:szCs w:val="20"/>
              </w:rPr>
              <w:br/>
              <w:t>wg. kryterium cena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F1DCB" w14:textId="3169286E" w:rsidR="00725571" w:rsidRPr="002A1970" w:rsidRDefault="00725571" w:rsidP="007255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Punktacja wg. kryterium kompletność tytułów</w:t>
            </w:r>
          </w:p>
          <w:p w14:paraId="4256FD0A" w14:textId="77777777" w:rsidR="00725571" w:rsidRPr="002A1970" w:rsidRDefault="00725571" w:rsidP="007255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337C25" w14:textId="50811DBE" w:rsidR="00725571" w:rsidRPr="002A1970" w:rsidRDefault="00725571" w:rsidP="007255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A1970">
              <w:rPr>
                <w:b/>
                <w:sz w:val="20"/>
                <w:szCs w:val="20"/>
              </w:rPr>
              <w:t>Łączna punktacja</w:t>
            </w:r>
          </w:p>
        </w:tc>
      </w:tr>
      <w:tr w:rsidR="00382E97" w:rsidRPr="002A1970" w14:paraId="01204EEE" w14:textId="072E6B24" w:rsidTr="00725571">
        <w:trPr>
          <w:trHeight w:val="1248"/>
        </w:trPr>
        <w:tc>
          <w:tcPr>
            <w:tcW w:w="846" w:type="dxa"/>
            <w:shd w:val="clear" w:color="auto" w:fill="auto"/>
            <w:vAlign w:val="center"/>
          </w:tcPr>
          <w:p w14:paraId="50A532AB" w14:textId="4D0AAC5B" w:rsidR="00382E97" w:rsidRDefault="00382E97" w:rsidP="00382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959DF7" w14:textId="77DCC065" w:rsidR="00382E97" w:rsidRPr="00C471AA" w:rsidRDefault="00382E97" w:rsidP="00382E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F6756">
              <w:rPr>
                <w:rFonts w:ascii="Arial" w:hAnsi="Arial" w:cs="Arial"/>
                <w:b/>
              </w:rPr>
              <w:t xml:space="preserve">Centrala Handlu Zagranicznego </w:t>
            </w:r>
            <w:r>
              <w:rPr>
                <w:rFonts w:ascii="Arial" w:hAnsi="Arial" w:cs="Arial"/>
                <w:b/>
              </w:rPr>
              <w:br/>
            </w:r>
            <w:r w:rsidR="005C67B3">
              <w:rPr>
                <w:rFonts w:ascii="Arial" w:hAnsi="Arial" w:cs="Arial"/>
                <w:b/>
              </w:rPr>
              <w:t>Ars Polon</w:t>
            </w:r>
            <w:r w:rsidRPr="009F6756">
              <w:rPr>
                <w:rFonts w:ascii="Arial" w:hAnsi="Arial" w:cs="Arial"/>
                <w:b/>
              </w:rPr>
              <w:t>a S.A.</w:t>
            </w:r>
            <w:r>
              <w:rPr>
                <w:rFonts w:ascii="Arial" w:hAnsi="Arial" w:cs="Arial"/>
              </w:rPr>
              <w:br/>
              <w:t>ul. Obrońc</w:t>
            </w:r>
            <w:r w:rsidR="00FE0450">
              <w:rPr>
                <w:rFonts w:ascii="Arial" w:hAnsi="Arial" w:cs="Arial"/>
              </w:rPr>
              <w:t>ów 25, 03-933 Warszawa</w:t>
            </w:r>
            <w:r w:rsidR="00FE0450">
              <w:rPr>
                <w:rFonts w:ascii="Arial" w:hAnsi="Arial" w:cs="Arial"/>
              </w:rPr>
              <w:br/>
              <w:t>NIP: 5251700</w:t>
            </w:r>
            <w:r>
              <w:rPr>
                <w:rFonts w:ascii="Arial" w:hAnsi="Arial" w:cs="Arial"/>
              </w:rPr>
              <w:t>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D9F063" w14:textId="218896BF" w:rsidR="00382E97" w:rsidRDefault="0095761A" w:rsidP="00382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E7CFEB" w14:textId="0473D8B2" w:rsidR="00382E97" w:rsidRDefault="00382E97" w:rsidP="00382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134" w:type="dxa"/>
            <w:vAlign w:val="center"/>
          </w:tcPr>
          <w:p w14:paraId="1AD0F36F" w14:textId="6C948CB1" w:rsidR="00382E97" w:rsidRDefault="0095761A" w:rsidP="00382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FE0450" w:rsidRPr="002A1970" w14:paraId="38D6CAF0" w14:textId="5D17BB5F" w:rsidTr="00FE0450">
        <w:trPr>
          <w:trHeight w:val="1390"/>
        </w:trPr>
        <w:tc>
          <w:tcPr>
            <w:tcW w:w="846" w:type="dxa"/>
            <w:shd w:val="clear" w:color="auto" w:fill="auto"/>
            <w:vAlign w:val="center"/>
          </w:tcPr>
          <w:p w14:paraId="19023EEF" w14:textId="135A0F53" w:rsidR="00FE0450" w:rsidRDefault="00FE0450" w:rsidP="00382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3505CF" w14:textId="49A9A9A9" w:rsidR="00FE0450" w:rsidRPr="00630454" w:rsidRDefault="00FE0450" w:rsidP="00FE0450">
            <w:pPr>
              <w:spacing w:after="0" w:line="240" w:lineRule="auto"/>
              <w:jc w:val="center"/>
              <w:rPr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</w:pPr>
            <w:r w:rsidRPr="009F6756">
              <w:rPr>
                <w:rFonts w:ascii="Arial" w:hAnsi="Arial" w:cs="Arial"/>
                <w:b/>
                <w:bdr w:val="none" w:sz="0" w:space="0" w:color="auto" w:frame="1"/>
                <w:shd w:val="clear" w:color="auto" w:fill="FFFFFF"/>
              </w:rPr>
              <w:t>EBSCO Sp. z o. o.</w:t>
            </w:r>
            <w:r w:rsidRPr="009F6756"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br/>
            </w:r>
            <w:r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 xml:space="preserve">ul. Mikołaja Kopernika 17, 00-359 Warszawa </w:t>
            </w:r>
            <w:r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br/>
              <w:t>NIP: 9512182463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9FDF52" w14:textId="4E921B09" w:rsidR="00FE0450" w:rsidRDefault="00122DAE" w:rsidP="00382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46F481" w14:textId="489154E2" w:rsidR="00FE0450" w:rsidRDefault="0006675A" w:rsidP="00382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C0160" w14:textId="307CED0F" w:rsidR="00FE0450" w:rsidRDefault="00122DAE" w:rsidP="00382E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75,89</w:t>
            </w:r>
            <w:bookmarkStart w:id="0" w:name="_GoBack"/>
            <w:bookmarkEnd w:id="0"/>
          </w:p>
        </w:tc>
      </w:tr>
    </w:tbl>
    <w:p w14:paraId="2ADDD610" w14:textId="77777777" w:rsidR="003D253C" w:rsidRPr="00E9448D" w:rsidRDefault="003D253C" w:rsidP="007F6C6D">
      <w:pPr>
        <w:spacing w:after="0" w:line="240" w:lineRule="auto"/>
        <w:jc w:val="both"/>
      </w:pPr>
    </w:p>
    <w:p w14:paraId="1B69E23B" w14:textId="77777777" w:rsidR="003D253C" w:rsidRPr="00E9448D" w:rsidRDefault="003D253C" w:rsidP="007F6C6D">
      <w:pPr>
        <w:spacing w:after="0" w:line="240" w:lineRule="auto"/>
        <w:jc w:val="both"/>
      </w:pPr>
    </w:p>
    <w:p w14:paraId="4818B0AC" w14:textId="1F392794" w:rsidR="006B557B" w:rsidRPr="00E0633C" w:rsidRDefault="006B557B" w:rsidP="00F878A3">
      <w:pPr>
        <w:spacing w:after="0" w:line="240" w:lineRule="auto"/>
        <w:jc w:val="both"/>
        <w:rPr>
          <w:b/>
          <w:sz w:val="24"/>
          <w:szCs w:val="24"/>
        </w:rPr>
      </w:pPr>
      <w:r w:rsidRPr="00E0633C">
        <w:rPr>
          <w:sz w:val="24"/>
          <w:szCs w:val="24"/>
        </w:rPr>
        <w:t>Na podstawie oceny spełnienia warunków udziału w po</w:t>
      </w:r>
      <w:r w:rsidR="0095761A">
        <w:rPr>
          <w:sz w:val="24"/>
          <w:szCs w:val="24"/>
        </w:rPr>
        <w:t xml:space="preserve">stępowaniu oraz kryteriów oceny </w:t>
      </w:r>
      <w:r w:rsidRPr="00E0633C">
        <w:rPr>
          <w:sz w:val="24"/>
          <w:szCs w:val="24"/>
        </w:rPr>
        <w:t>ofert,</w:t>
      </w:r>
      <w:r w:rsidR="003D253C" w:rsidRPr="00E0633C">
        <w:rPr>
          <w:sz w:val="24"/>
          <w:szCs w:val="24"/>
        </w:rPr>
        <w:t xml:space="preserve"> </w:t>
      </w:r>
      <w:r w:rsidR="003D253C" w:rsidRPr="00E00A77">
        <w:rPr>
          <w:sz w:val="24"/>
          <w:szCs w:val="24"/>
        </w:rPr>
        <w:t xml:space="preserve">ustalono, iż </w:t>
      </w:r>
      <w:r w:rsidR="003D253C" w:rsidRPr="00306728">
        <w:rPr>
          <w:sz w:val="24"/>
          <w:szCs w:val="24"/>
        </w:rPr>
        <w:t>oferta nr</w:t>
      </w:r>
      <w:r w:rsidR="00C1109A">
        <w:rPr>
          <w:sz w:val="24"/>
          <w:szCs w:val="24"/>
        </w:rPr>
        <w:t xml:space="preserve"> </w:t>
      </w:r>
      <w:r w:rsidR="0095761A">
        <w:rPr>
          <w:sz w:val="24"/>
          <w:szCs w:val="24"/>
        </w:rPr>
        <w:t>1</w:t>
      </w:r>
      <w:r w:rsidR="009B249B" w:rsidRPr="00306728">
        <w:rPr>
          <w:sz w:val="24"/>
          <w:szCs w:val="24"/>
        </w:rPr>
        <w:t>, tj.</w:t>
      </w:r>
      <w:r w:rsidR="00A71FFF">
        <w:rPr>
          <w:sz w:val="24"/>
          <w:szCs w:val="24"/>
        </w:rPr>
        <w:t xml:space="preserve"> </w:t>
      </w:r>
      <w:r w:rsidR="0095761A">
        <w:rPr>
          <w:rFonts w:ascii="Arial" w:hAnsi="Arial" w:cs="Arial"/>
          <w:b/>
        </w:rPr>
        <w:t xml:space="preserve">Centrala Handlu Zagranicznego </w:t>
      </w:r>
      <w:r w:rsidR="00BC7C66">
        <w:rPr>
          <w:rFonts w:ascii="Arial" w:hAnsi="Arial" w:cs="Arial"/>
          <w:b/>
        </w:rPr>
        <w:t>Ars Polon</w:t>
      </w:r>
      <w:r w:rsidR="0095761A" w:rsidRPr="009F6756">
        <w:rPr>
          <w:rFonts w:ascii="Arial" w:hAnsi="Arial" w:cs="Arial"/>
          <w:b/>
        </w:rPr>
        <w:t>a S.A.</w:t>
      </w:r>
      <w:r w:rsidR="0095761A">
        <w:rPr>
          <w:rFonts w:ascii="Arial" w:hAnsi="Arial" w:cs="Arial"/>
          <w:b/>
        </w:rPr>
        <w:t xml:space="preserve"> </w:t>
      </w:r>
      <w:r w:rsidR="0095761A">
        <w:rPr>
          <w:rFonts w:ascii="Arial" w:hAnsi="Arial" w:cs="Arial"/>
          <w:b/>
        </w:rPr>
        <w:br/>
      </w:r>
      <w:r w:rsidR="0095761A" w:rsidRPr="0095761A">
        <w:rPr>
          <w:rFonts w:ascii="Arial" w:hAnsi="Arial" w:cs="Arial"/>
          <w:b/>
        </w:rPr>
        <w:t>ul. Obrońców 25, 03-933 Warszawa NIP: 5251700016</w:t>
      </w:r>
      <w:r w:rsidR="00382E97" w:rsidRPr="0095761A">
        <w:rPr>
          <w:rFonts w:ascii="Arial" w:hAnsi="Arial" w:cs="Arial"/>
          <w:b/>
          <w:bdr w:val="none" w:sz="0" w:space="0" w:color="auto" w:frame="1"/>
          <w:shd w:val="clear" w:color="auto" w:fill="FFFFFF"/>
        </w:rPr>
        <w:t xml:space="preserve"> </w:t>
      </w:r>
      <w:r w:rsidRPr="00306728">
        <w:rPr>
          <w:sz w:val="24"/>
          <w:szCs w:val="24"/>
        </w:rPr>
        <w:t>odpowiada wszystkim wymaganiom określonym</w:t>
      </w:r>
      <w:r w:rsidRPr="00E0633C">
        <w:rPr>
          <w:sz w:val="24"/>
          <w:szCs w:val="24"/>
        </w:rPr>
        <w:t xml:space="preserve"> przez Zamawiającego i została oceniona jako najkorzystniejsza.</w:t>
      </w:r>
    </w:p>
    <w:p w14:paraId="763E9C02" w14:textId="78D6524A" w:rsidR="00B44B57" w:rsidRDefault="00B44B57" w:rsidP="006B557B">
      <w:pPr>
        <w:jc w:val="both"/>
      </w:pPr>
    </w:p>
    <w:p w14:paraId="511FE056" w14:textId="77777777" w:rsidR="00441574" w:rsidRPr="00E9448D" w:rsidRDefault="00441574" w:rsidP="006B557B">
      <w:pPr>
        <w:jc w:val="both"/>
      </w:pPr>
    </w:p>
    <w:p w14:paraId="7E033C31" w14:textId="2B8EE25F" w:rsidR="00382E97" w:rsidRPr="00E9448D" w:rsidRDefault="00382E97" w:rsidP="006B557B">
      <w:pPr>
        <w:jc w:val="both"/>
      </w:pPr>
    </w:p>
    <w:p w14:paraId="5D56AC22" w14:textId="77777777" w:rsidR="00F63BBA" w:rsidRPr="00E0633C" w:rsidRDefault="00062637" w:rsidP="006B557B">
      <w:pPr>
        <w:jc w:val="both"/>
        <w:rPr>
          <w:sz w:val="24"/>
          <w:szCs w:val="24"/>
        </w:rPr>
      </w:pPr>
      <w:r w:rsidRPr="00E9448D">
        <w:t xml:space="preserve">           </w:t>
      </w:r>
    </w:p>
    <w:p w14:paraId="61168498" w14:textId="77777777" w:rsidR="006B557B" w:rsidRPr="00E9448D" w:rsidRDefault="006B557B" w:rsidP="006B557B">
      <w:pPr>
        <w:jc w:val="both"/>
      </w:pPr>
      <w:r w:rsidRPr="00E9448D">
        <w:t xml:space="preserve">……………………………………………………       </w:t>
      </w:r>
      <w:r w:rsidR="005471A3">
        <w:t xml:space="preserve">                                                  </w:t>
      </w:r>
      <w:r w:rsidRPr="00E9448D">
        <w:t>……………………………………………………..</w:t>
      </w:r>
    </w:p>
    <w:p w14:paraId="37E998CE" w14:textId="77777777" w:rsidR="003C2DCB" w:rsidRPr="00E0633C" w:rsidRDefault="006B557B" w:rsidP="006B557B">
      <w:pPr>
        <w:rPr>
          <w:sz w:val="20"/>
          <w:szCs w:val="20"/>
        </w:rPr>
      </w:pPr>
      <w:r w:rsidRPr="00E0633C">
        <w:rPr>
          <w:i/>
          <w:sz w:val="20"/>
          <w:szCs w:val="20"/>
        </w:rPr>
        <w:t xml:space="preserve">              (miejscowość, data)                                                                    </w:t>
      </w:r>
      <w:r w:rsidR="006B204E" w:rsidRPr="00E0633C">
        <w:rPr>
          <w:i/>
          <w:sz w:val="20"/>
          <w:szCs w:val="20"/>
        </w:rPr>
        <w:t xml:space="preserve">              </w:t>
      </w:r>
      <w:r w:rsidR="00E0633C">
        <w:rPr>
          <w:i/>
          <w:sz w:val="20"/>
          <w:szCs w:val="20"/>
        </w:rPr>
        <w:t xml:space="preserve">                 </w:t>
      </w:r>
      <w:r w:rsidR="006B204E" w:rsidRPr="00E0633C">
        <w:rPr>
          <w:i/>
          <w:sz w:val="20"/>
          <w:szCs w:val="20"/>
        </w:rPr>
        <w:t xml:space="preserve">         </w:t>
      </w:r>
      <w:r w:rsidRPr="00E0633C">
        <w:rPr>
          <w:i/>
          <w:sz w:val="20"/>
          <w:szCs w:val="20"/>
        </w:rPr>
        <w:t xml:space="preserve"> (podpis</w:t>
      </w:r>
      <w:r w:rsidR="006B204E" w:rsidRPr="00E0633C">
        <w:rPr>
          <w:i/>
          <w:sz w:val="20"/>
          <w:szCs w:val="20"/>
        </w:rPr>
        <w:t>)</w:t>
      </w:r>
    </w:p>
    <w:sectPr w:rsidR="003C2DCB" w:rsidRPr="00E0633C" w:rsidSect="00F63BB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27B8"/>
    <w:multiLevelType w:val="hybridMultilevel"/>
    <w:tmpl w:val="F5124B94"/>
    <w:lvl w:ilvl="0" w:tplc="A0205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7B"/>
    <w:rsid w:val="000214F5"/>
    <w:rsid w:val="00026F25"/>
    <w:rsid w:val="00031777"/>
    <w:rsid w:val="00062637"/>
    <w:rsid w:val="0006675A"/>
    <w:rsid w:val="000715F0"/>
    <w:rsid w:val="0008281D"/>
    <w:rsid w:val="000A7700"/>
    <w:rsid w:val="000B32E4"/>
    <w:rsid w:val="000B381A"/>
    <w:rsid w:val="000E3F66"/>
    <w:rsid w:val="000E4406"/>
    <w:rsid w:val="000E6CCC"/>
    <w:rsid w:val="00122DAE"/>
    <w:rsid w:val="00163E3D"/>
    <w:rsid w:val="00172824"/>
    <w:rsid w:val="001B25AB"/>
    <w:rsid w:val="001B3EE5"/>
    <w:rsid w:val="002000F9"/>
    <w:rsid w:val="00216EF9"/>
    <w:rsid w:val="00233813"/>
    <w:rsid w:val="002851BF"/>
    <w:rsid w:val="00287AD2"/>
    <w:rsid w:val="002A1970"/>
    <w:rsid w:val="002B1C07"/>
    <w:rsid w:val="002C21CE"/>
    <w:rsid w:val="00306728"/>
    <w:rsid w:val="00315ABE"/>
    <w:rsid w:val="00350027"/>
    <w:rsid w:val="003637FF"/>
    <w:rsid w:val="00382E97"/>
    <w:rsid w:val="003A1E32"/>
    <w:rsid w:val="003A6E9E"/>
    <w:rsid w:val="003B026F"/>
    <w:rsid w:val="003C2477"/>
    <w:rsid w:val="003C2DCB"/>
    <w:rsid w:val="003D253C"/>
    <w:rsid w:val="00402168"/>
    <w:rsid w:val="00422463"/>
    <w:rsid w:val="0042749B"/>
    <w:rsid w:val="00441574"/>
    <w:rsid w:val="0047251E"/>
    <w:rsid w:val="0048370B"/>
    <w:rsid w:val="004B561C"/>
    <w:rsid w:val="00520C08"/>
    <w:rsid w:val="005471A3"/>
    <w:rsid w:val="00557D98"/>
    <w:rsid w:val="0057710D"/>
    <w:rsid w:val="005855E9"/>
    <w:rsid w:val="00596F3D"/>
    <w:rsid w:val="005B68CF"/>
    <w:rsid w:val="005C67B3"/>
    <w:rsid w:val="005D47D0"/>
    <w:rsid w:val="00603A1E"/>
    <w:rsid w:val="00613653"/>
    <w:rsid w:val="00630454"/>
    <w:rsid w:val="006326B0"/>
    <w:rsid w:val="006B204E"/>
    <w:rsid w:val="006B557B"/>
    <w:rsid w:val="006C40F5"/>
    <w:rsid w:val="006C6324"/>
    <w:rsid w:val="006E00DB"/>
    <w:rsid w:val="006F24F8"/>
    <w:rsid w:val="00713AFD"/>
    <w:rsid w:val="00717911"/>
    <w:rsid w:val="00725571"/>
    <w:rsid w:val="00776133"/>
    <w:rsid w:val="0078129B"/>
    <w:rsid w:val="007A15EC"/>
    <w:rsid w:val="007D243B"/>
    <w:rsid w:val="007E794F"/>
    <w:rsid w:val="007F6C6D"/>
    <w:rsid w:val="00813F0A"/>
    <w:rsid w:val="008378AD"/>
    <w:rsid w:val="008544BF"/>
    <w:rsid w:val="00894745"/>
    <w:rsid w:val="008D08B9"/>
    <w:rsid w:val="008E0A8E"/>
    <w:rsid w:val="008E29DB"/>
    <w:rsid w:val="0095761A"/>
    <w:rsid w:val="00996890"/>
    <w:rsid w:val="009B249B"/>
    <w:rsid w:val="009E56CE"/>
    <w:rsid w:val="009F19B5"/>
    <w:rsid w:val="009F4844"/>
    <w:rsid w:val="009F6756"/>
    <w:rsid w:val="00A55F9D"/>
    <w:rsid w:val="00A57E06"/>
    <w:rsid w:val="00A70D1B"/>
    <w:rsid w:val="00A71FFF"/>
    <w:rsid w:val="00A91530"/>
    <w:rsid w:val="00A94D96"/>
    <w:rsid w:val="00AA3365"/>
    <w:rsid w:val="00AA6E10"/>
    <w:rsid w:val="00AB4923"/>
    <w:rsid w:val="00AB7E97"/>
    <w:rsid w:val="00AE2AB2"/>
    <w:rsid w:val="00AF15F2"/>
    <w:rsid w:val="00B143AB"/>
    <w:rsid w:val="00B44B57"/>
    <w:rsid w:val="00B7315E"/>
    <w:rsid w:val="00BC7C66"/>
    <w:rsid w:val="00BE0C2C"/>
    <w:rsid w:val="00BF4DFA"/>
    <w:rsid w:val="00C1109A"/>
    <w:rsid w:val="00C471AA"/>
    <w:rsid w:val="00C5699A"/>
    <w:rsid w:val="00C66C7F"/>
    <w:rsid w:val="00C8264F"/>
    <w:rsid w:val="00CB1356"/>
    <w:rsid w:val="00D143D1"/>
    <w:rsid w:val="00D2204A"/>
    <w:rsid w:val="00D30318"/>
    <w:rsid w:val="00D365D5"/>
    <w:rsid w:val="00D533AF"/>
    <w:rsid w:val="00D56860"/>
    <w:rsid w:val="00D93A5B"/>
    <w:rsid w:val="00D95D89"/>
    <w:rsid w:val="00DD3883"/>
    <w:rsid w:val="00E00A77"/>
    <w:rsid w:val="00E0633C"/>
    <w:rsid w:val="00E15332"/>
    <w:rsid w:val="00E6660B"/>
    <w:rsid w:val="00E9448D"/>
    <w:rsid w:val="00EE4DDB"/>
    <w:rsid w:val="00EF2EDA"/>
    <w:rsid w:val="00F00988"/>
    <w:rsid w:val="00F07AEF"/>
    <w:rsid w:val="00F26E2D"/>
    <w:rsid w:val="00F53E15"/>
    <w:rsid w:val="00F63BBA"/>
    <w:rsid w:val="00F73542"/>
    <w:rsid w:val="00F87759"/>
    <w:rsid w:val="00F878A3"/>
    <w:rsid w:val="00FE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572F"/>
  <w15:chartTrackingRefBased/>
  <w15:docId w15:val="{DEE07F98-9291-45A3-8A87-3456584B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8A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ny"/>
    <w:uiPriority w:val="99"/>
    <w:rsid w:val="006B5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5">
    <w:name w:val="Font Style15"/>
    <w:uiPriority w:val="99"/>
    <w:rsid w:val="006B557B"/>
    <w:rPr>
      <w:rFonts w:ascii="Arial" w:hAnsi="Arial" w:cs="Arial" w:hint="default"/>
      <w:sz w:val="20"/>
      <w:szCs w:val="20"/>
    </w:rPr>
  </w:style>
  <w:style w:type="character" w:customStyle="1" w:styleId="FontStyle16">
    <w:name w:val="Font Style16"/>
    <w:uiPriority w:val="99"/>
    <w:rsid w:val="006B557B"/>
    <w:rPr>
      <w:rFonts w:ascii="Arial" w:hAnsi="Arial" w:cs="Arial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B557B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00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Dudek</dc:creator>
  <cp:keywords/>
  <dc:description/>
  <cp:lastModifiedBy>Anna Trzcińska</cp:lastModifiedBy>
  <cp:revision>23</cp:revision>
  <cp:lastPrinted>2020-10-27T10:30:00Z</cp:lastPrinted>
  <dcterms:created xsi:type="dcterms:W3CDTF">2020-06-26T10:56:00Z</dcterms:created>
  <dcterms:modified xsi:type="dcterms:W3CDTF">2024-11-21T12:24:00Z</dcterms:modified>
</cp:coreProperties>
</file>